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5D" w:rsidRDefault="00F2245D" w:rsidP="00CE688B">
      <w:pPr>
        <w:rPr>
          <w:rFonts w:ascii="Arial" w:hAnsi="Arial"/>
          <w:b/>
          <w:sz w:val="21"/>
        </w:rPr>
      </w:pPr>
    </w:p>
    <w:p w:rsidR="00985380" w:rsidRDefault="00985380" w:rsidP="00CE688B">
      <w:pPr>
        <w:rPr>
          <w:rFonts w:ascii="Arial" w:hAnsi="Arial"/>
          <w:b/>
          <w:sz w:val="21"/>
        </w:rPr>
      </w:pPr>
    </w:p>
    <w:p w:rsidR="00CB1A35" w:rsidRDefault="00CB1A35" w:rsidP="00CE688B">
      <w:pPr>
        <w:rPr>
          <w:rFonts w:ascii="Arial" w:hAnsi="Arial"/>
          <w:b/>
          <w:sz w:val="21"/>
        </w:rPr>
      </w:pPr>
    </w:p>
    <w:p w:rsidR="002E5E49" w:rsidRDefault="002E5E49" w:rsidP="00D8395C">
      <w:pPr>
        <w:pStyle w:val="NormalWeb"/>
        <w:rPr>
          <w:color w:val="000000"/>
          <w:sz w:val="52"/>
          <w:szCs w:val="52"/>
        </w:rPr>
      </w:pPr>
    </w:p>
    <w:p w:rsidR="00EB05AC" w:rsidRDefault="00EB05AC" w:rsidP="00EB05AC">
      <w:pPr>
        <w:jc w:val="center"/>
        <w:rPr>
          <w:bCs/>
          <w:color w:val="000000"/>
          <w:sz w:val="22"/>
          <w:szCs w:val="22"/>
        </w:rPr>
      </w:pPr>
    </w:p>
    <w:p w:rsidR="00EB05AC" w:rsidRDefault="00EB05AC" w:rsidP="00EB05AC">
      <w:pPr>
        <w:rPr>
          <w:bCs/>
          <w:color w:val="000000"/>
          <w:sz w:val="22"/>
          <w:szCs w:val="22"/>
        </w:rPr>
      </w:pPr>
    </w:p>
    <w:p w:rsidR="00EB05AC" w:rsidRDefault="00EB05AC" w:rsidP="00EB05AC">
      <w:pPr>
        <w:jc w:val="center"/>
        <w:rPr>
          <w:bCs/>
          <w:color w:val="000000"/>
          <w:sz w:val="48"/>
          <w:szCs w:val="48"/>
        </w:rPr>
      </w:pPr>
      <w:r w:rsidRPr="00C46ED1">
        <w:rPr>
          <w:bCs/>
          <w:color w:val="000000"/>
          <w:sz w:val="48"/>
          <w:szCs w:val="48"/>
        </w:rPr>
        <w:t>Autorisation d’utilisation</w:t>
      </w:r>
    </w:p>
    <w:p w:rsidR="00BA5DD6" w:rsidRPr="00C46ED1" w:rsidRDefault="00D3146E" w:rsidP="00EB05AC">
      <w:pPr>
        <w:jc w:val="center"/>
        <w:rPr>
          <w:bCs/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t>d</w:t>
      </w:r>
      <w:r w:rsidR="00143311">
        <w:rPr>
          <w:bCs/>
          <w:color w:val="000000"/>
          <w:sz w:val="48"/>
          <w:szCs w:val="48"/>
        </w:rPr>
        <w:t>e la photo présentée</w:t>
      </w:r>
      <w:r w:rsidR="00BA5DD6">
        <w:rPr>
          <w:bCs/>
          <w:color w:val="000000"/>
          <w:sz w:val="48"/>
          <w:szCs w:val="48"/>
        </w:rPr>
        <w:t xml:space="preserve"> au concours</w:t>
      </w:r>
      <w:r w:rsidR="00E7534A">
        <w:rPr>
          <w:bCs/>
          <w:color w:val="000000"/>
          <w:sz w:val="48"/>
          <w:szCs w:val="48"/>
        </w:rPr>
        <w:t xml:space="preserve"> 2019</w:t>
      </w:r>
      <w:r w:rsidR="004E58FE">
        <w:rPr>
          <w:bCs/>
          <w:color w:val="000000"/>
          <w:sz w:val="48"/>
          <w:szCs w:val="48"/>
        </w:rPr>
        <w:t>.</w:t>
      </w:r>
    </w:p>
    <w:p w:rsidR="00EB05AC" w:rsidRDefault="00EB05AC" w:rsidP="00EB05AC">
      <w:pPr>
        <w:rPr>
          <w:bCs/>
          <w:color w:val="000000"/>
          <w:sz w:val="22"/>
          <w:szCs w:val="22"/>
        </w:rPr>
      </w:pPr>
    </w:p>
    <w:p w:rsidR="00EB05AC" w:rsidRDefault="00EB05AC" w:rsidP="00EB05AC">
      <w:pPr>
        <w:rPr>
          <w:bCs/>
          <w:color w:val="000000"/>
          <w:sz w:val="22"/>
          <w:szCs w:val="22"/>
        </w:rPr>
      </w:pPr>
    </w:p>
    <w:p w:rsidR="00EB05AC" w:rsidRDefault="00EB05AC" w:rsidP="00EB05AC">
      <w:pPr>
        <w:rPr>
          <w:bCs/>
          <w:color w:val="000000"/>
          <w:sz w:val="22"/>
          <w:szCs w:val="22"/>
        </w:rPr>
      </w:pPr>
    </w:p>
    <w:p w:rsidR="00EB05AC" w:rsidRDefault="00EB05AC" w:rsidP="00EB05AC">
      <w:pPr>
        <w:rPr>
          <w:bCs/>
          <w:color w:val="000000"/>
          <w:sz w:val="22"/>
          <w:szCs w:val="22"/>
        </w:rPr>
      </w:pPr>
    </w:p>
    <w:p w:rsidR="00EB05AC" w:rsidRDefault="00EB05AC" w:rsidP="00EB05AC">
      <w:pPr>
        <w:rPr>
          <w:bCs/>
          <w:color w:val="000000"/>
          <w:sz w:val="22"/>
          <w:szCs w:val="22"/>
        </w:rPr>
      </w:pPr>
    </w:p>
    <w:p w:rsidR="00EB05AC" w:rsidRPr="009E5AFB" w:rsidRDefault="00864F6E" w:rsidP="00EB05A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Je s</w:t>
      </w:r>
      <w:r w:rsidR="004E58FE">
        <w:rPr>
          <w:bCs/>
          <w:color w:val="000000"/>
          <w:sz w:val="28"/>
          <w:szCs w:val="28"/>
        </w:rPr>
        <w:t xml:space="preserve">oussigné : </w:t>
      </w:r>
    </w:p>
    <w:p w:rsidR="00EB05AC" w:rsidRPr="009E5AFB" w:rsidRDefault="004E58FE" w:rsidP="00EB05A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</w:t>
      </w:r>
      <w:r w:rsidR="00EF787E">
        <w:rPr>
          <w:bCs/>
          <w:color w:val="000000"/>
          <w:sz w:val="28"/>
          <w:szCs w:val="28"/>
        </w:rPr>
        <w:t>e la s</w:t>
      </w:r>
      <w:r>
        <w:rPr>
          <w:bCs/>
          <w:color w:val="000000"/>
          <w:sz w:val="28"/>
          <w:szCs w:val="28"/>
        </w:rPr>
        <w:t xml:space="preserve">ociété : </w:t>
      </w:r>
    </w:p>
    <w:p w:rsidR="00EB05AC" w:rsidRPr="009E5AFB" w:rsidRDefault="00EB05AC" w:rsidP="00EB05AC">
      <w:pPr>
        <w:rPr>
          <w:bCs/>
          <w:color w:val="000000"/>
          <w:sz w:val="28"/>
          <w:szCs w:val="28"/>
        </w:rPr>
      </w:pPr>
    </w:p>
    <w:p w:rsidR="00EB05AC" w:rsidRPr="009E5AFB" w:rsidRDefault="00EB05AC" w:rsidP="00EB05AC">
      <w:pPr>
        <w:rPr>
          <w:bCs/>
          <w:color w:val="000000"/>
          <w:sz w:val="28"/>
          <w:szCs w:val="28"/>
        </w:rPr>
      </w:pPr>
    </w:p>
    <w:p w:rsidR="00EB05AC" w:rsidRPr="009E5AFB" w:rsidRDefault="00EB05AC" w:rsidP="00EB05AC">
      <w:pPr>
        <w:rPr>
          <w:bCs/>
          <w:color w:val="000000"/>
          <w:sz w:val="28"/>
          <w:szCs w:val="28"/>
        </w:rPr>
      </w:pPr>
    </w:p>
    <w:p w:rsidR="00EB05AC" w:rsidRPr="009E5AFB" w:rsidRDefault="00EF787E" w:rsidP="00EB05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</w:t>
      </w:r>
      <w:r w:rsidR="00EB05AC" w:rsidRPr="009E5AFB">
        <w:rPr>
          <w:bCs/>
          <w:color w:val="000000"/>
          <w:sz w:val="28"/>
          <w:szCs w:val="28"/>
        </w:rPr>
        <w:t>utorise le SEMPA (Scanning Electron Microscope Philips A</w:t>
      </w:r>
      <w:r>
        <w:rPr>
          <w:bCs/>
          <w:color w:val="000000"/>
          <w:sz w:val="28"/>
          <w:szCs w:val="28"/>
        </w:rPr>
        <w:t>ssociation) à utiliser la photo</w:t>
      </w:r>
      <w:r w:rsidR="00EB05AC" w:rsidRPr="009E5AFB">
        <w:rPr>
          <w:bCs/>
          <w:color w:val="000000"/>
          <w:sz w:val="28"/>
          <w:szCs w:val="28"/>
        </w:rPr>
        <w:t xml:space="preserve"> fournie pour le concours lors</w:t>
      </w:r>
      <w:r w:rsidR="004F1C5A">
        <w:rPr>
          <w:bCs/>
          <w:color w:val="000000"/>
          <w:sz w:val="28"/>
          <w:szCs w:val="28"/>
        </w:rPr>
        <w:t xml:space="preserve"> des Journées </w:t>
      </w:r>
      <w:r w:rsidR="004C52CA">
        <w:rPr>
          <w:bCs/>
          <w:color w:val="000000"/>
          <w:sz w:val="28"/>
          <w:szCs w:val="28"/>
        </w:rPr>
        <w:t>Techniques</w:t>
      </w:r>
      <w:r w:rsidR="004F1C5A">
        <w:rPr>
          <w:bCs/>
          <w:color w:val="000000"/>
          <w:sz w:val="28"/>
          <w:szCs w:val="28"/>
        </w:rPr>
        <w:t xml:space="preserve"> 2019</w:t>
      </w:r>
      <w:r>
        <w:rPr>
          <w:bCs/>
          <w:color w:val="000000"/>
          <w:sz w:val="28"/>
          <w:szCs w:val="28"/>
        </w:rPr>
        <w:t>,</w:t>
      </w:r>
      <w:r w:rsidR="00EB05AC" w:rsidRPr="009E5AFB">
        <w:rPr>
          <w:bCs/>
          <w:color w:val="000000"/>
          <w:sz w:val="28"/>
          <w:szCs w:val="28"/>
        </w:rPr>
        <w:t xml:space="preserve"> </w:t>
      </w:r>
      <w:r w:rsidR="00E63674" w:rsidRPr="009E5AFB">
        <w:rPr>
          <w:bCs/>
          <w:color w:val="000000"/>
          <w:sz w:val="28"/>
          <w:szCs w:val="28"/>
        </w:rPr>
        <w:t xml:space="preserve">organisées </w:t>
      </w:r>
      <w:r w:rsidR="00E72E79">
        <w:rPr>
          <w:bCs/>
          <w:color w:val="000000"/>
          <w:sz w:val="28"/>
          <w:szCs w:val="28"/>
        </w:rPr>
        <w:t xml:space="preserve">à l’Institut </w:t>
      </w:r>
      <w:r w:rsidR="004F1C5A">
        <w:rPr>
          <w:bCs/>
          <w:color w:val="000000"/>
          <w:sz w:val="28"/>
          <w:szCs w:val="28"/>
        </w:rPr>
        <w:t xml:space="preserve">de </w:t>
      </w:r>
      <w:r w:rsidR="004C52CA">
        <w:rPr>
          <w:bCs/>
          <w:color w:val="000000"/>
          <w:sz w:val="28"/>
          <w:szCs w:val="28"/>
        </w:rPr>
        <w:t>Recherche sur les Céramiques à L</w:t>
      </w:r>
      <w:bookmarkStart w:id="0" w:name="_GoBack"/>
      <w:bookmarkEnd w:id="0"/>
      <w:r w:rsidR="004F1C5A">
        <w:rPr>
          <w:bCs/>
          <w:color w:val="000000"/>
          <w:sz w:val="28"/>
          <w:szCs w:val="28"/>
        </w:rPr>
        <w:t>imoges</w:t>
      </w:r>
      <w:r w:rsidR="00D3146E">
        <w:rPr>
          <w:bCs/>
          <w:color w:val="000000"/>
          <w:sz w:val="28"/>
          <w:szCs w:val="28"/>
        </w:rPr>
        <w:t>,</w:t>
      </w:r>
      <w:r w:rsidR="00E72E79">
        <w:rPr>
          <w:bCs/>
          <w:color w:val="000000"/>
          <w:sz w:val="28"/>
          <w:szCs w:val="28"/>
        </w:rPr>
        <w:t xml:space="preserve"> </w:t>
      </w:r>
      <w:r w:rsidR="004E58FE">
        <w:rPr>
          <w:bCs/>
          <w:color w:val="000000"/>
          <w:sz w:val="28"/>
          <w:szCs w:val="28"/>
        </w:rPr>
        <w:t xml:space="preserve">pour sa diffusion </w:t>
      </w:r>
      <w:r w:rsidR="00D3146E">
        <w:rPr>
          <w:bCs/>
          <w:color w:val="000000"/>
          <w:sz w:val="28"/>
          <w:szCs w:val="28"/>
        </w:rPr>
        <w:t>d</w:t>
      </w:r>
      <w:r w:rsidR="00864F6E">
        <w:rPr>
          <w:bCs/>
          <w:color w:val="000000"/>
          <w:sz w:val="28"/>
          <w:szCs w:val="28"/>
        </w:rPr>
        <w:t>ans le calendrier annuel de l’association ainsi que sur son site internet.</w:t>
      </w:r>
      <w:r w:rsidR="00864F6E">
        <w:rPr>
          <w:bCs/>
          <w:color w:val="000000"/>
          <w:sz w:val="28"/>
          <w:szCs w:val="28"/>
        </w:rPr>
        <w:tab/>
      </w:r>
      <w:r w:rsidR="00EB05AC" w:rsidRPr="009E5AFB">
        <w:rPr>
          <w:bCs/>
          <w:color w:val="000000"/>
          <w:sz w:val="28"/>
          <w:szCs w:val="28"/>
        </w:rPr>
        <w:tab/>
      </w:r>
    </w:p>
    <w:p w:rsidR="00EB05AC" w:rsidRPr="009E5AFB" w:rsidRDefault="00EB05AC" w:rsidP="00EB05AC">
      <w:pPr>
        <w:jc w:val="both"/>
        <w:rPr>
          <w:bCs/>
          <w:color w:val="000000"/>
          <w:sz w:val="28"/>
          <w:szCs w:val="28"/>
        </w:rPr>
      </w:pPr>
    </w:p>
    <w:p w:rsidR="00EB05AC" w:rsidRPr="009E5AFB" w:rsidRDefault="00EB05AC" w:rsidP="00EB05AC">
      <w:pPr>
        <w:jc w:val="both"/>
        <w:rPr>
          <w:bCs/>
          <w:color w:val="000000"/>
          <w:sz w:val="28"/>
          <w:szCs w:val="28"/>
        </w:rPr>
      </w:pPr>
    </w:p>
    <w:p w:rsidR="00EB05AC" w:rsidRPr="009E5AFB" w:rsidRDefault="00EB05AC" w:rsidP="00EB05AC">
      <w:pPr>
        <w:jc w:val="both"/>
        <w:rPr>
          <w:bCs/>
          <w:color w:val="000000"/>
          <w:sz w:val="28"/>
          <w:szCs w:val="28"/>
        </w:rPr>
      </w:pPr>
      <w:r w:rsidRPr="009E5AFB">
        <w:rPr>
          <w:bCs/>
          <w:color w:val="000000"/>
          <w:sz w:val="28"/>
          <w:szCs w:val="28"/>
        </w:rPr>
        <w:t>Date :</w:t>
      </w:r>
      <w:r w:rsidRPr="009E5AFB">
        <w:rPr>
          <w:bCs/>
          <w:color w:val="000000"/>
          <w:sz w:val="28"/>
          <w:szCs w:val="28"/>
        </w:rPr>
        <w:tab/>
      </w:r>
      <w:r w:rsidRPr="009E5AFB">
        <w:rPr>
          <w:bCs/>
          <w:color w:val="000000"/>
          <w:sz w:val="28"/>
          <w:szCs w:val="28"/>
        </w:rPr>
        <w:tab/>
      </w:r>
      <w:r w:rsidRPr="009E5AFB">
        <w:rPr>
          <w:bCs/>
          <w:color w:val="000000"/>
          <w:sz w:val="28"/>
          <w:szCs w:val="28"/>
        </w:rPr>
        <w:tab/>
      </w:r>
      <w:r w:rsidRPr="009E5AFB">
        <w:rPr>
          <w:bCs/>
          <w:color w:val="000000"/>
          <w:sz w:val="28"/>
          <w:szCs w:val="28"/>
        </w:rPr>
        <w:tab/>
      </w:r>
      <w:r w:rsidRPr="009E5AFB">
        <w:rPr>
          <w:bCs/>
          <w:color w:val="000000"/>
          <w:sz w:val="28"/>
          <w:szCs w:val="28"/>
        </w:rPr>
        <w:tab/>
      </w:r>
      <w:r w:rsidRPr="009E5AFB">
        <w:rPr>
          <w:bCs/>
          <w:color w:val="000000"/>
          <w:sz w:val="28"/>
          <w:szCs w:val="28"/>
        </w:rPr>
        <w:tab/>
      </w:r>
      <w:r w:rsidRPr="009E5AFB">
        <w:rPr>
          <w:bCs/>
          <w:color w:val="000000"/>
          <w:sz w:val="28"/>
          <w:szCs w:val="28"/>
        </w:rPr>
        <w:tab/>
      </w:r>
      <w:r w:rsidRPr="009E5AFB">
        <w:rPr>
          <w:bCs/>
          <w:color w:val="000000"/>
          <w:sz w:val="28"/>
          <w:szCs w:val="28"/>
        </w:rPr>
        <w:tab/>
        <w:t>Signature :</w:t>
      </w:r>
    </w:p>
    <w:p w:rsidR="00EB05AC" w:rsidRPr="00C46ED1" w:rsidRDefault="00EB05AC" w:rsidP="00EB05AC">
      <w:pPr>
        <w:rPr>
          <w:bCs/>
          <w:color w:val="000000"/>
          <w:sz w:val="22"/>
          <w:szCs w:val="22"/>
        </w:rPr>
      </w:pPr>
    </w:p>
    <w:p w:rsidR="00EB05AC" w:rsidRDefault="00EB05AC" w:rsidP="00EB05AC">
      <w:pPr>
        <w:rPr>
          <w:bCs/>
          <w:color w:val="000000"/>
          <w:sz w:val="22"/>
          <w:szCs w:val="22"/>
        </w:rPr>
      </w:pPr>
    </w:p>
    <w:p w:rsidR="00864F6E" w:rsidRDefault="00864F6E" w:rsidP="00EB05AC">
      <w:pPr>
        <w:rPr>
          <w:bCs/>
          <w:color w:val="000000"/>
          <w:sz w:val="22"/>
          <w:szCs w:val="22"/>
        </w:rPr>
      </w:pPr>
    </w:p>
    <w:p w:rsidR="00864F6E" w:rsidRDefault="00864F6E" w:rsidP="00EB05AC">
      <w:pPr>
        <w:rPr>
          <w:bCs/>
          <w:color w:val="000000"/>
          <w:sz w:val="22"/>
          <w:szCs w:val="22"/>
        </w:rPr>
      </w:pPr>
    </w:p>
    <w:p w:rsidR="00864F6E" w:rsidRDefault="00864F6E" w:rsidP="00EB05AC">
      <w:pPr>
        <w:rPr>
          <w:bCs/>
          <w:color w:val="000000"/>
          <w:sz w:val="22"/>
          <w:szCs w:val="22"/>
        </w:rPr>
      </w:pPr>
    </w:p>
    <w:p w:rsidR="00864F6E" w:rsidRDefault="00864F6E" w:rsidP="00EB05AC">
      <w:pPr>
        <w:rPr>
          <w:bCs/>
          <w:color w:val="000000"/>
          <w:sz w:val="22"/>
          <w:szCs w:val="22"/>
        </w:rPr>
      </w:pPr>
    </w:p>
    <w:p w:rsidR="007F1A10" w:rsidRPr="00C46ED1" w:rsidRDefault="007F1A10" w:rsidP="00EB05AC">
      <w:pPr>
        <w:rPr>
          <w:bCs/>
          <w:color w:val="000000"/>
          <w:sz w:val="22"/>
          <w:szCs w:val="22"/>
        </w:rPr>
      </w:pPr>
    </w:p>
    <w:sectPr w:rsidR="007F1A10" w:rsidRPr="00C46ED1" w:rsidSect="00631FFD">
      <w:headerReference w:type="default" r:id="rId8"/>
      <w:footerReference w:type="default" r:id="rId9"/>
      <w:pgSz w:w="11906" w:h="16838" w:code="9"/>
      <w:pgMar w:top="432" w:right="864" w:bottom="432" w:left="1152" w:header="10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F3" w:rsidRDefault="001F45F3">
      <w:r>
        <w:separator/>
      </w:r>
    </w:p>
  </w:endnote>
  <w:endnote w:type="continuationSeparator" w:id="0">
    <w:p w:rsidR="001F45F3" w:rsidRDefault="001F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F6" w:rsidRDefault="008974F6" w:rsidP="005A5AC0">
    <w:pPr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Pour tous renseignements</w:t>
    </w:r>
  </w:p>
  <w:tbl>
    <w:tblPr>
      <w:tblW w:w="104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97"/>
      <w:gridCol w:w="4996"/>
    </w:tblGrid>
    <w:tr w:rsidR="008974F6" w:rsidTr="00631FFD">
      <w:trPr>
        <w:trHeight w:val="649"/>
      </w:trPr>
      <w:tc>
        <w:tcPr>
          <w:tcW w:w="5497" w:type="dxa"/>
          <w:vAlign w:val="center"/>
        </w:tcPr>
        <w:p w:rsidR="008974F6" w:rsidRPr="009A11DC" w:rsidRDefault="00E7534A" w:rsidP="00E7534A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                I</w:t>
          </w:r>
          <w:r w:rsidR="008974F6" w:rsidRPr="009A11DC">
            <w:rPr>
              <w:rFonts w:ascii="Arial" w:hAnsi="Arial"/>
              <w:sz w:val="16"/>
            </w:rPr>
            <w:t xml:space="preserve">nscriptions : </w:t>
          </w:r>
          <w:r w:rsidR="00F36CD8">
            <w:rPr>
              <w:rFonts w:ascii="Arial" w:hAnsi="Arial"/>
              <w:sz w:val="16"/>
            </w:rPr>
            <w:t xml:space="preserve">M. </w:t>
          </w:r>
          <w:r w:rsidR="00F542F8">
            <w:rPr>
              <w:rFonts w:ascii="Arial" w:hAnsi="Arial"/>
              <w:sz w:val="16"/>
            </w:rPr>
            <w:t>Raphaë</w:t>
          </w:r>
          <w:r w:rsidR="00CB1A35">
            <w:rPr>
              <w:rFonts w:ascii="Arial" w:hAnsi="Arial"/>
              <w:sz w:val="16"/>
            </w:rPr>
            <w:t>l PASSAS</w:t>
          </w:r>
        </w:p>
        <w:p w:rsidR="008974F6" w:rsidRDefault="008974F6" w:rsidP="00CB1A35">
          <w:pPr>
            <w:pStyle w:val="Footer"/>
            <w:jc w:val="center"/>
            <w:rPr>
              <w:rFonts w:ascii="Arial" w:hAnsi="Arial"/>
              <w:sz w:val="16"/>
            </w:rPr>
          </w:pPr>
          <w:r w:rsidRPr="009A11DC">
            <w:rPr>
              <w:rFonts w:ascii="Arial" w:hAnsi="Arial"/>
              <w:sz w:val="16"/>
            </w:rPr>
            <w:t xml:space="preserve">Email : </w:t>
          </w:r>
          <w:hyperlink r:id="rId1" w:history="1">
            <w:r w:rsidR="00CB1A35" w:rsidRPr="0044744A">
              <w:rPr>
                <w:rStyle w:val="Hyperlink"/>
                <w:rFonts w:ascii="Arial" w:hAnsi="Arial" w:cs="Arial"/>
                <w:sz w:val="16"/>
                <w:szCs w:val="16"/>
              </w:rPr>
              <w:t>sempa.inscription@gmail.com</w:t>
            </w:r>
          </w:hyperlink>
        </w:p>
      </w:tc>
      <w:tc>
        <w:tcPr>
          <w:tcW w:w="4996" w:type="dxa"/>
          <w:vAlign w:val="center"/>
        </w:tcPr>
        <w:p w:rsidR="008974F6" w:rsidRDefault="008974F6" w:rsidP="008974F6">
          <w:pPr>
            <w:pStyle w:val="Footer"/>
            <w:tabs>
              <w:tab w:val="clear" w:pos="4536"/>
              <w:tab w:val="center" w:pos="4891"/>
            </w:tabs>
            <w:ind w:right="214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Secrétariat : </w:t>
          </w:r>
          <w:r w:rsidR="00F36CD8">
            <w:rPr>
              <w:rFonts w:ascii="Arial" w:hAnsi="Arial"/>
              <w:sz w:val="16"/>
            </w:rPr>
            <w:t xml:space="preserve">M. </w:t>
          </w:r>
          <w:r w:rsidR="00CB1A35">
            <w:rPr>
              <w:rFonts w:ascii="Arial" w:hAnsi="Arial"/>
              <w:sz w:val="16"/>
            </w:rPr>
            <w:t>Olivier MARIE</w:t>
          </w:r>
        </w:p>
        <w:p w:rsidR="008974F6" w:rsidRDefault="008974F6" w:rsidP="008974F6">
          <w:pPr>
            <w:pStyle w:val="Footer"/>
            <w:tabs>
              <w:tab w:val="clear" w:pos="4536"/>
              <w:tab w:val="center" w:pos="4891"/>
            </w:tabs>
            <w:ind w:right="214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Tél</w:t>
          </w:r>
          <w:r w:rsidR="00CB1A35">
            <w:rPr>
              <w:rFonts w:ascii="Arial" w:hAnsi="Arial"/>
              <w:sz w:val="16"/>
            </w:rPr>
            <w:t xml:space="preserve"> : </w:t>
          </w:r>
          <w:r w:rsidR="00F542F8">
            <w:rPr>
              <w:rFonts w:ascii="Arial" w:hAnsi="Arial"/>
              <w:sz w:val="16"/>
            </w:rPr>
            <w:t>+33 (</w:t>
          </w:r>
          <w:r w:rsidR="00CB1A35">
            <w:rPr>
              <w:rFonts w:ascii="Arial" w:hAnsi="Arial"/>
              <w:sz w:val="16"/>
            </w:rPr>
            <w:t>0</w:t>
          </w:r>
          <w:r w:rsidR="00F542F8">
            <w:rPr>
              <w:rFonts w:ascii="Arial" w:hAnsi="Arial"/>
              <w:sz w:val="16"/>
            </w:rPr>
            <w:t>)</w:t>
          </w:r>
          <w:r w:rsidR="00CB1A35">
            <w:rPr>
              <w:rFonts w:ascii="Arial" w:hAnsi="Arial"/>
              <w:sz w:val="16"/>
            </w:rPr>
            <w:t>1 69 26 48 08</w:t>
          </w:r>
          <w:r>
            <w:rPr>
              <w:rFonts w:ascii="Arial" w:hAnsi="Arial" w:cs="Arial"/>
              <w:sz w:val="16"/>
            </w:rPr>
            <w:t xml:space="preserve">       </w:t>
          </w:r>
        </w:p>
        <w:p w:rsidR="008974F6" w:rsidRDefault="008974F6" w:rsidP="008974F6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Email : </w:t>
          </w:r>
          <w:hyperlink r:id="rId2" w:history="1">
            <w:r w:rsidR="00CB1A35" w:rsidRPr="0044744A">
              <w:rPr>
                <w:rStyle w:val="Hyperlink"/>
                <w:rFonts w:ascii="Arial" w:hAnsi="Arial" w:cs="Arial"/>
                <w:sz w:val="16"/>
              </w:rPr>
              <w:t>olivier.marie@cea.fr</w:t>
            </w:r>
          </w:hyperlink>
        </w:p>
        <w:p w:rsidR="008974F6" w:rsidRDefault="008974F6" w:rsidP="008974F6">
          <w:pPr>
            <w:jc w:val="center"/>
            <w:rPr>
              <w:rFonts w:ascii="Arial" w:hAnsi="Arial" w:cs="Arial"/>
              <w:sz w:val="16"/>
            </w:rPr>
          </w:pPr>
        </w:p>
      </w:tc>
    </w:tr>
  </w:tbl>
  <w:p w:rsidR="008974F6" w:rsidRDefault="008974F6" w:rsidP="005A5AC0">
    <w:pPr>
      <w:pStyle w:val="Footer"/>
    </w:pPr>
  </w:p>
  <w:p w:rsidR="008974F6" w:rsidRPr="005A5AC0" w:rsidRDefault="008974F6" w:rsidP="005A5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F3" w:rsidRDefault="001F45F3">
      <w:r>
        <w:separator/>
      </w:r>
    </w:p>
  </w:footnote>
  <w:footnote w:type="continuationSeparator" w:id="0">
    <w:p w:rsidR="001F45F3" w:rsidRDefault="001F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15" w:type="dxa"/>
      <w:tblInd w:w="-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3"/>
      <w:gridCol w:w="9072"/>
    </w:tblGrid>
    <w:tr w:rsidR="008974F6" w:rsidTr="00631D7E">
      <w:trPr>
        <w:cantSplit/>
        <w:trHeight w:val="2040"/>
      </w:trPr>
      <w:tc>
        <w:tcPr>
          <w:tcW w:w="2343" w:type="dxa"/>
        </w:tcPr>
        <w:p w:rsidR="008974F6" w:rsidRDefault="008974F6">
          <w:pPr>
            <w:rPr>
              <w:rFonts w:ascii="Arial" w:hAnsi="Arial"/>
              <w:sz w:val="18"/>
            </w:rPr>
          </w:pPr>
          <w:r w:rsidRPr="006A2ACE">
            <w:rPr>
              <w:rFonts w:ascii="Arial" w:hAnsi="Arial"/>
              <w:sz w:val="18"/>
            </w:rPr>
            <w:object w:dxaOrig="10241" w:dyaOrig="120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3pt;height:104.6pt" o:ole="" fillcolor="window">
                <v:imagedata r:id="rId1" o:title=""/>
              </v:shape>
              <o:OLEObject Type="Embed" ProgID="MSDraw" ShapeID="_x0000_i1025" DrawAspect="Content" ObjectID="_1606721627" r:id="rId2">
                <o:FieldCodes>\* MERGEFORMAT</o:FieldCodes>
              </o:OLEObject>
            </w:object>
          </w:r>
        </w:p>
        <w:p w:rsidR="008974F6" w:rsidRDefault="008974F6">
          <w:pPr>
            <w:pStyle w:val="Header"/>
            <w:rPr>
              <w:rFonts w:ascii="Arial" w:hAnsi="Arial"/>
              <w:sz w:val="18"/>
            </w:rPr>
          </w:pPr>
        </w:p>
      </w:tc>
      <w:tc>
        <w:tcPr>
          <w:tcW w:w="9072" w:type="dxa"/>
        </w:tcPr>
        <w:p w:rsidR="008974F6" w:rsidRPr="00E72E79" w:rsidRDefault="008974F6">
          <w:pPr>
            <w:jc w:val="center"/>
            <w:rPr>
              <w:rFonts w:ascii="Arial" w:hAnsi="Arial" w:cs="Arial"/>
              <w:b/>
              <w:bCs/>
              <w:color w:val="333399"/>
              <w:sz w:val="18"/>
              <w:szCs w:val="18"/>
            </w:rPr>
          </w:pPr>
          <w:r w:rsidRPr="00E72E79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>SCANNING ELECTRON MICROSCOPE PHILIPS ASSOCIATION</w:t>
          </w:r>
        </w:p>
        <w:p w:rsidR="008974F6" w:rsidRPr="00E72E79" w:rsidRDefault="008974F6">
          <w:pPr>
            <w:jc w:val="center"/>
            <w:rPr>
              <w:rFonts w:ascii="Arial" w:hAnsi="Arial" w:cs="Arial"/>
              <w:i/>
              <w:iCs/>
              <w:color w:val="333399"/>
              <w:sz w:val="18"/>
              <w:szCs w:val="18"/>
            </w:rPr>
          </w:pPr>
          <w:r w:rsidRPr="00E72E79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 xml:space="preserve">Association </w:t>
          </w:r>
          <w:r w:rsidR="00467502" w:rsidRPr="00E72E79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 xml:space="preserve">W832000861 </w:t>
          </w:r>
          <w:r w:rsidRPr="00E72E79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régie par la loi du 1</w:t>
          </w:r>
          <w:r w:rsidRPr="00E72E79">
            <w:rPr>
              <w:rFonts w:ascii="Arial" w:hAnsi="Arial" w:cs="Arial"/>
              <w:i/>
              <w:iCs/>
              <w:color w:val="333399"/>
              <w:position w:val="6"/>
              <w:sz w:val="18"/>
              <w:szCs w:val="18"/>
            </w:rPr>
            <w:t xml:space="preserve">er </w:t>
          </w:r>
          <w:r w:rsidRPr="00E72E79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Juillet 1901</w:t>
          </w:r>
        </w:p>
        <w:p w:rsidR="008974F6" w:rsidRPr="00E72E79" w:rsidRDefault="00E72E79">
          <w:pPr>
            <w:jc w:val="center"/>
            <w:rPr>
              <w:rFonts w:ascii="Arial" w:hAnsi="Arial" w:cs="Arial"/>
              <w:i/>
              <w:iCs/>
              <w:color w:val="333399"/>
              <w:sz w:val="18"/>
              <w:szCs w:val="18"/>
            </w:rPr>
          </w:pPr>
          <w:r w:rsidRPr="00E72E79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http://</w:t>
          </w:r>
          <w:r w:rsidR="00A22855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www.</w:t>
          </w:r>
          <w:r w:rsidRPr="00E72E79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sempa-france.com</w:t>
          </w:r>
          <w:r w:rsidR="00467502" w:rsidRPr="00E72E79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 xml:space="preserve"> </w:t>
          </w:r>
        </w:p>
        <w:p w:rsidR="00CB1A35" w:rsidRPr="00E72E79" w:rsidRDefault="008974F6" w:rsidP="008E715B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 w:rsidRPr="00E72E79">
            <w:rPr>
              <w:rFonts w:ascii="Arial" w:hAnsi="Arial" w:cs="Arial"/>
              <w:b/>
              <w:color w:val="333399"/>
              <w:sz w:val="18"/>
              <w:szCs w:val="18"/>
            </w:rPr>
            <w:t>SEMPA</w:t>
          </w:r>
        </w:p>
        <w:p w:rsidR="008974F6" w:rsidRPr="00E72E79" w:rsidRDefault="00F94B62" w:rsidP="00F542F8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>
            <w:rPr>
              <w:rFonts w:ascii="Arial" w:hAnsi="Arial" w:cs="Arial"/>
              <w:b/>
              <w:color w:val="333399"/>
              <w:sz w:val="18"/>
              <w:szCs w:val="18"/>
            </w:rPr>
            <w:t>c</w:t>
          </w:r>
          <w:r w:rsidR="00467502" w:rsidRPr="00E72E79">
            <w:rPr>
              <w:rFonts w:ascii="Arial" w:hAnsi="Arial" w:cs="Arial"/>
              <w:b/>
              <w:color w:val="333399"/>
              <w:sz w:val="18"/>
              <w:szCs w:val="18"/>
            </w:rPr>
            <w:t>hez Olivier MARIE</w:t>
          </w:r>
        </w:p>
        <w:p w:rsidR="00467502" w:rsidRPr="00E72E79" w:rsidRDefault="00467502" w:rsidP="00F542F8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 w:rsidRPr="00E72E79">
            <w:rPr>
              <w:rFonts w:ascii="Arial" w:hAnsi="Arial" w:cs="Arial"/>
              <w:b/>
              <w:color w:val="333399"/>
              <w:sz w:val="18"/>
              <w:szCs w:val="18"/>
            </w:rPr>
            <w:t>4 rue des Eglantines</w:t>
          </w:r>
        </w:p>
        <w:p w:rsidR="00467502" w:rsidRPr="00E72E79" w:rsidRDefault="00E72E79" w:rsidP="00F542F8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 w:rsidRPr="00E72E79">
            <w:rPr>
              <w:rFonts w:ascii="Arial" w:hAnsi="Arial" w:cs="Arial"/>
              <w:b/>
              <w:color w:val="333399"/>
              <w:sz w:val="18"/>
              <w:szCs w:val="18"/>
            </w:rPr>
            <w:t>F-</w:t>
          </w:r>
          <w:r w:rsidR="00467502" w:rsidRPr="00E72E79">
            <w:rPr>
              <w:rFonts w:ascii="Arial" w:hAnsi="Arial" w:cs="Arial"/>
              <w:b/>
              <w:color w:val="333399"/>
              <w:sz w:val="18"/>
              <w:szCs w:val="18"/>
            </w:rPr>
            <w:t>91850 Bouray sur Juine</w:t>
          </w:r>
        </w:p>
        <w:p w:rsidR="00F542F8" w:rsidRPr="00F542F8" w:rsidRDefault="00F542F8" w:rsidP="00F542F8">
          <w:pPr>
            <w:jc w:val="center"/>
            <w:rPr>
              <w:rFonts w:ascii="Arial" w:hAnsi="Arial" w:cs="Arial"/>
              <w:b/>
              <w:color w:val="333399"/>
              <w:sz w:val="16"/>
              <w:szCs w:val="16"/>
            </w:rPr>
          </w:pPr>
        </w:p>
      </w:tc>
    </w:tr>
  </w:tbl>
  <w:p w:rsidR="008974F6" w:rsidRDefault="008974F6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4B2390"/>
    <w:multiLevelType w:val="hybridMultilevel"/>
    <w:tmpl w:val="33F2120E"/>
    <w:lvl w:ilvl="0" w:tplc="CFF0D6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386733"/>
    <w:multiLevelType w:val="singleLevel"/>
    <w:tmpl w:val="AD0E75EE"/>
    <w:lvl w:ilvl="0">
      <w:start w:val="10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3">
    <w:nsid w:val="52776B58"/>
    <w:multiLevelType w:val="hybridMultilevel"/>
    <w:tmpl w:val="67C44F8A"/>
    <w:lvl w:ilvl="0" w:tplc="7252371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4786E"/>
    <w:multiLevelType w:val="hybridMultilevel"/>
    <w:tmpl w:val="DDD02578"/>
    <w:lvl w:ilvl="0" w:tplc="EF08C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E01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6E0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C84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9E4D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B8F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90A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92D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921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30263"/>
    <w:multiLevelType w:val="singleLevel"/>
    <w:tmpl w:val="5EDC7E4A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>
    <w:nsid w:val="76F450BF"/>
    <w:multiLevelType w:val="hybridMultilevel"/>
    <w:tmpl w:val="08A02414"/>
    <w:lvl w:ilvl="0" w:tplc="6FB25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6E8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105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DC3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C0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80E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968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829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58"/>
        <w:numFmt w:val="bullet"/>
        <w:lvlText w:val=""/>
        <w:legacy w:legacy="1" w:legacySpace="0" w:legacyIndent="644"/>
        <w:lvlJc w:val="left"/>
        <w:pPr>
          <w:ind w:left="928" w:hanging="644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4"/>
    <w:rsid w:val="00012ECD"/>
    <w:rsid w:val="00013A18"/>
    <w:rsid w:val="00030814"/>
    <w:rsid w:val="00032764"/>
    <w:rsid w:val="00033965"/>
    <w:rsid w:val="00040E60"/>
    <w:rsid w:val="00051BB0"/>
    <w:rsid w:val="000530A6"/>
    <w:rsid w:val="00064A0D"/>
    <w:rsid w:val="00090890"/>
    <w:rsid w:val="000A346D"/>
    <w:rsid w:val="000A5247"/>
    <w:rsid w:val="000A72CF"/>
    <w:rsid w:val="000B099D"/>
    <w:rsid w:val="000C61EF"/>
    <w:rsid w:val="000E4CB2"/>
    <w:rsid w:val="000E4D20"/>
    <w:rsid w:val="000E55C7"/>
    <w:rsid w:val="000F1857"/>
    <w:rsid w:val="000F3912"/>
    <w:rsid w:val="000F396A"/>
    <w:rsid w:val="00102B2A"/>
    <w:rsid w:val="00102CE3"/>
    <w:rsid w:val="00105D0C"/>
    <w:rsid w:val="00112746"/>
    <w:rsid w:val="001226A1"/>
    <w:rsid w:val="00125C42"/>
    <w:rsid w:val="00126099"/>
    <w:rsid w:val="00130111"/>
    <w:rsid w:val="001313C4"/>
    <w:rsid w:val="00135491"/>
    <w:rsid w:val="00143311"/>
    <w:rsid w:val="001523CF"/>
    <w:rsid w:val="00160CAD"/>
    <w:rsid w:val="00170C86"/>
    <w:rsid w:val="00177B50"/>
    <w:rsid w:val="001869B0"/>
    <w:rsid w:val="00194F54"/>
    <w:rsid w:val="001A25E1"/>
    <w:rsid w:val="001A5419"/>
    <w:rsid w:val="001B06B3"/>
    <w:rsid w:val="001B708D"/>
    <w:rsid w:val="001C3E4E"/>
    <w:rsid w:val="001D4274"/>
    <w:rsid w:val="001D6841"/>
    <w:rsid w:val="001E15A6"/>
    <w:rsid w:val="001E6162"/>
    <w:rsid w:val="001E6D32"/>
    <w:rsid w:val="001F2392"/>
    <w:rsid w:val="001F2635"/>
    <w:rsid w:val="001F3126"/>
    <w:rsid w:val="001F45F3"/>
    <w:rsid w:val="00204C47"/>
    <w:rsid w:val="00204DEE"/>
    <w:rsid w:val="00206748"/>
    <w:rsid w:val="00207A3C"/>
    <w:rsid w:val="002343F7"/>
    <w:rsid w:val="00236004"/>
    <w:rsid w:val="00236D9F"/>
    <w:rsid w:val="00243A04"/>
    <w:rsid w:val="00245024"/>
    <w:rsid w:val="00252066"/>
    <w:rsid w:val="002542FD"/>
    <w:rsid w:val="0025584A"/>
    <w:rsid w:val="00266BDC"/>
    <w:rsid w:val="00266C24"/>
    <w:rsid w:val="00267188"/>
    <w:rsid w:val="00272A59"/>
    <w:rsid w:val="00276E30"/>
    <w:rsid w:val="00285DFF"/>
    <w:rsid w:val="00287A3D"/>
    <w:rsid w:val="00290F14"/>
    <w:rsid w:val="0029435D"/>
    <w:rsid w:val="002A2161"/>
    <w:rsid w:val="002A436A"/>
    <w:rsid w:val="002A7CE7"/>
    <w:rsid w:val="002B6149"/>
    <w:rsid w:val="002C2FD7"/>
    <w:rsid w:val="002D0C17"/>
    <w:rsid w:val="002E1E03"/>
    <w:rsid w:val="002E26B8"/>
    <w:rsid w:val="002E5E49"/>
    <w:rsid w:val="002F0B57"/>
    <w:rsid w:val="002F48B9"/>
    <w:rsid w:val="002F5D77"/>
    <w:rsid w:val="002F7932"/>
    <w:rsid w:val="00301FEB"/>
    <w:rsid w:val="0030519B"/>
    <w:rsid w:val="00310689"/>
    <w:rsid w:val="00313872"/>
    <w:rsid w:val="0031428F"/>
    <w:rsid w:val="003142F2"/>
    <w:rsid w:val="00316361"/>
    <w:rsid w:val="00322461"/>
    <w:rsid w:val="00323A6A"/>
    <w:rsid w:val="00326657"/>
    <w:rsid w:val="00326801"/>
    <w:rsid w:val="00332A05"/>
    <w:rsid w:val="00333931"/>
    <w:rsid w:val="00337275"/>
    <w:rsid w:val="00364895"/>
    <w:rsid w:val="003662EE"/>
    <w:rsid w:val="00367F50"/>
    <w:rsid w:val="00371722"/>
    <w:rsid w:val="00380380"/>
    <w:rsid w:val="00381789"/>
    <w:rsid w:val="003842BA"/>
    <w:rsid w:val="00391947"/>
    <w:rsid w:val="00393F27"/>
    <w:rsid w:val="0039546C"/>
    <w:rsid w:val="003A0C1C"/>
    <w:rsid w:val="003A4386"/>
    <w:rsid w:val="003A7F0D"/>
    <w:rsid w:val="003B351C"/>
    <w:rsid w:val="003B5E58"/>
    <w:rsid w:val="003C1639"/>
    <w:rsid w:val="003C1AAC"/>
    <w:rsid w:val="003C5F47"/>
    <w:rsid w:val="003D726A"/>
    <w:rsid w:val="003E7C00"/>
    <w:rsid w:val="00412623"/>
    <w:rsid w:val="00414215"/>
    <w:rsid w:val="00440BE1"/>
    <w:rsid w:val="00440E2D"/>
    <w:rsid w:val="0045500B"/>
    <w:rsid w:val="00455361"/>
    <w:rsid w:val="00456DF6"/>
    <w:rsid w:val="00467502"/>
    <w:rsid w:val="00480236"/>
    <w:rsid w:val="00486602"/>
    <w:rsid w:val="004A009D"/>
    <w:rsid w:val="004A3D83"/>
    <w:rsid w:val="004A6675"/>
    <w:rsid w:val="004A6E04"/>
    <w:rsid w:val="004B06E1"/>
    <w:rsid w:val="004B0B20"/>
    <w:rsid w:val="004B2F5D"/>
    <w:rsid w:val="004B4E21"/>
    <w:rsid w:val="004C52CA"/>
    <w:rsid w:val="004D1823"/>
    <w:rsid w:val="004D1B50"/>
    <w:rsid w:val="004D5DBF"/>
    <w:rsid w:val="004E58FE"/>
    <w:rsid w:val="004F0642"/>
    <w:rsid w:val="004F1C5A"/>
    <w:rsid w:val="004F6312"/>
    <w:rsid w:val="00500252"/>
    <w:rsid w:val="005009E4"/>
    <w:rsid w:val="005022A7"/>
    <w:rsid w:val="00506938"/>
    <w:rsid w:val="0051032A"/>
    <w:rsid w:val="00517994"/>
    <w:rsid w:val="00517D29"/>
    <w:rsid w:val="005240EF"/>
    <w:rsid w:val="00527250"/>
    <w:rsid w:val="00527B89"/>
    <w:rsid w:val="00532A88"/>
    <w:rsid w:val="005454F4"/>
    <w:rsid w:val="00555ED5"/>
    <w:rsid w:val="005573DB"/>
    <w:rsid w:val="0056204E"/>
    <w:rsid w:val="00563AB6"/>
    <w:rsid w:val="00563DB4"/>
    <w:rsid w:val="00567039"/>
    <w:rsid w:val="0057082B"/>
    <w:rsid w:val="00571ACE"/>
    <w:rsid w:val="0058036D"/>
    <w:rsid w:val="00583230"/>
    <w:rsid w:val="00591211"/>
    <w:rsid w:val="00597834"/>
    <w:rsid w:val="005A1D75"/>
    <w:rsid w:val="005A33D2"/>
    <w:rsid w:val="005A5AC0"/>
    <w:rsid w:val="005A5F5D"/>
    <w:rsid w:val="005B187B"/>
    <w:rsid w:val="005B330A"/>
    <w:rsid w:val="005C1A77"/>
    <w:rsid w:val="005C1F25"/>
    <w:rsid w:val="005C4847"/>
    <w:rsid w:val="005C4A86"/>
    <w:rsid w:val="005E55B1"/>
    <w:rsid w:val="005E719F"/>
    <w:rsid w:val="005E7E3D"/>
    <w:rsid w:val="005F104E"/>
    <w:rsid w:val="005F6A45"/>
    <w:rsid w:val="005F6ED3"/>
    <w:rsid w:val="00601EB0"/>
    <w:rsid w:val="006024B9"/>
    <w:rsid w:val="00610924"/>
    <w:rsid w:val="00614837"/>
    <w:rsid w:val="00620934"/>
    <w:rsid w:val="00622532"/>
    <w:rsid w:val="00631D7E"/>
    <w:rsid w:val="00631FFD"/>
    <w:rsid w:val="006502F4"/>
    <w:rsid w:val="0065086E"/>
    <w:rsid w:val="00652030"/>
    <w:rsid w:val="00652868"/>
    <w:rsid w:val="00655ACE"/>
    <w:rsid w:val="006678EE"/>
    <w:rsid w:val="00670872"/>
    <w:rsid w:val="00675F2C"/>
    <w:rsid w:val="00677D20"/>
    <w:rsid w:val="00683B3F"/>
    <w:rsid w:val="00686F27"/>
    <w:rsid w:val="006A2ACE"/>
    <w:rsid w:val="006B44D1"/>
    <w:rsid w:val="006C0CDF"/>
    <w:rsid w:val="006D00BC"/>
    <w:rsid w:val="006E5AB8"/>
    <w:rsid w:val="006F14F1"/>
    <w:rsid w:val="007010F0"/>
    <w:rsid w:val="0070250A"/>
    <w:rsid w:val="007071A6"/>
    <w:rsid w:val="00725AC4"/>
    <w:rsid w:val="00730E93"/>
    <w:rsid w:val="007379A2"/>
    <w:rsid w:val="00744627"/>
    <w:rsid w:val="00754066"/>
    <w:rsid w:val="0076364C"/>
    <w:rsid w:val="00763AC0"/>
    <w:rsid w:val="00776B77"/>
    <w:rsid w:val="00777C23"/>
    <w:rsid w:val="007825AC"/>
    <w:rsid w:val="00787C1A"/>
    <w:rsid w:val="0079697F"/>
    <w:rsid w:val="007A6204"/>
    <w:rsid w:val="007A7FA3"/>
    <w:rsid w:val="007B081A"/>
    <w:rsid w:val="007B788F"/>
    <w:rsid w:val="007C5BD6"/>
    <w:rsid w:val="007E7158"/>
    <w:rsid w:val="007F00BD"/>
    <w:rsid w:val="007F1A10"/>
    <w:rsid w:val="007F2F8C"/>
    <w:rsid w:val="008003DD"/>
    <w:rsid w:val="00817380"/>
    <w:rsid w:val="00837305"/>
    <w:rsid w:val="0084777D"/>
    <w:rsid w:val="00850CD3"/>
    <w:rsid w:val="00864F6E"/>
    <w:rsid w:val="0088496C"/>
    <w:rsid w:val="008974F6"/>
    <w:rsid w:val="00897739"/>
    <w:rsid w:val="008A4C84"/>
    <w:rsid w:val="008B1353"/>
    <w:rsid w:val="008B1FF4"/>
    <w:rsid w:val="008B2651"/>
    <w:rsid w:val="008B46E4"/>
    <w:rsid w:val="008C212F"/>
    <w:rsid w:val="008C30A5"/>
    <w:rsid w:val="008C7CB7"/>
    <w:rsid w:val="008E0BF2"/>
    <w:rsid w:val="008E715B"/>
    <w:rsid w:val="008F48F4"/>
    <w:rsid w:val="00906A59"/>
    <w:rsid w:val="00911DEA"/>
    <w:rsid w:val="00914230"/>
    <w:rsid w:val="009242F1"/>
    <w:rsid w:val="0093111E"/>
    <w:rsid w:val="009411B7"/>
    <w:rsid w:val="00953FDD"/>
    <w:rsid w:val="009611CA"/>
    <w:rsid w:val="0096300B"/>
    <w:rsid w:val="0097059C"/>
    <w:rsid w:val="009717C0"/>
    <w:rsid w:val="00977ECF"/>
    <w:rsid w:val="00980E59"/>
    <w:rsid w:val="009814AF"/>
    <w:rsid w:val="00985380"/>
    <w:rsid w:val="009859DC"/>
    <w:rsid w:val="00990D74"/>
    <w:rsid w:val="00991421"/>
    <w:rsid w:val="009A11C7"/>
    <w:rsid w:val="009A4536"/>
    <w:rsid w:val="009A4FE6"/>
    <w:rsid w:val="009A6A52"/>
    <w:rsid w:val="009B0983"/>
    <w:rsid w:val="009C1991"/>
    <w:rsid w:val="009C39ED"/>
    <w:rsid w:val="009D4F5A"/>
    <w:rsid w:val="009E0E32"/>
    <w:rsid w:val="009E13F7"/>
    <w:rsid w:val="009E1B95"/>
    <w:rsid w:val="009E5AFB"/>
    <w:rsid w:val="009F4DEF"/>
    <w:rsid w:val="00A03739"/>
    <w:rsid w:val="00A063AF"/>
    <w:rsid w:val="00A072BF"/>
    <w:rsid w:val="00A111A8"/>
    <w:rsid w:val="00A1132C"/>
    <w:rsid w:val="00A15563"/>
    <w:rsid w:val="00A15DFE"/>
    <w:rsid w:val="00A17E70"/>
    <w:rsid w:val="00A22855"/>
    <w:rsid w:val="00A22D7D"/>
    <w:rsid w:val="00A30D48"/>
    <w:rsid w:val="00A325A7"/>
    <w:rsid w:val="00A410DD"/>
    <w:rsid w:val="00A46C46"/>
    <w:rsid w:val="00A64B2A"/>
    <w:rsid w:val="00A843BB"/>
    <w:rsid w:val="00A8555F"/>
    <w:rsid w:val="00A85808"/>
    <w:rsid w:val="00A87707"/>
    <w:rsid w:val="00A92895"/>
    <w:rsid w:val="00A94F64"/>
    <w:rsid w:val="00A96158"/>
    <w:rsid w:val="00A97B2A"/>
    <w:rsid w:val="00AA25D9"/>
    <w:rsid w:val="00AB7ED3"/>
    <w:rsid w:val="00AD3A09"/>
    <w:rsid w:val="00AE426C"/>
    <w:rsid w:val="00B065DD"/>
    <w:rsid w:val="00B15854"/>
    <w:rsid w:val="00B370C1"/>
    <w:rsid w:val="00B643F8"/>
    <w:rsid w:val="00B738DD"/>
    <w:rsid w:val="00B75630"/>
    <w:rsid w:val="00B77904"/>
    <w:rsid w:val="00B8644E"/>
    <w:rsid w:val="00B90D06"/>
    <w:rsid w:val="00B952D4"/>
    <w:rsid w:val="00BA0A21"/>
    <w:rsid w:val="00BA5DD6"/>
    <w:rsid w:val="00BA784C"/>
    <w:rsid w:val="00BB2F84"/>
    <w:rsid w:val="00BB3BA8"/>
    <w:rsid w:val="00BB5BAA"/>
    <w:rsid w:val="00BB7905"/>
    <w:rsid w:val="00BC3FDF"/>
    <w:rsid w:val="00BC4AF5"/>
    <w:rsid w:val="00BC730D"/>
    <w:rsid w:val="00BD3A09"/>
    <w:rsid w:val="00BD503C"/>
    <w:rsid w:val="00BD6413"/>
    <w:rsid w:val="00BD7BE6"/>
    <w:rsid w:val="00BE1BD9"/>
    <w:rsid w:val="00BF30A2"/>
    <w:rsid w:val="00BF7627"/>
    <w:rsid w:val="00BF7D98"/>
    <w:rsid w:val="00C10C77"/>
    <w:rsid w:val="00C12DB0"/>
    <w:rsid w:val="00C234E9"/>
    <w:rsid w:val="00C36259"/>
    <w:rsid w:val="00C46ED1"/>
    <w:rsid w:val="00C60FF1"/>
    <w:rsid w:val="00C70B0F"/>
    <w:rsid w:val="00C7662E"/>
    <w:rsid w:val="00C776B6"/>
    <w:rsid w:val="00C778DC"/>
    <w:rsid w:val="00C92E8D"/>
    <w:rsid w:val="00CA20E3"/>
    <w:rsid w:val="00CA4567"/>
    <w:rsid w:val="00CA49CF"/>
    <w:rsid w:val="00CA5721"/>
    <w:rsid w:val="00CB1A35"/>
    <w:rsid w:val="00CB2D29"/>
    <w:rsid w:val="00CB4EAB"/>
    <w:rsid w:val="00CC17D8"/>
    <w:rsid w:val="00CC2D27"/>
    <w:rsid w:val="00CC5BD2"/>
    <w:rsid w:val="00CD23E3"/>
    <w:rsid w:val="00CD3102"/>
    <w:rsid w:val="00CD43D4"/>
    <w:rsid w:val="00CE2510"/>
    <w:rsid w:val="00CE3FFE"/>
    <w:rsid w:val="00CE53C1"/>
    <w:rsid w:val="00CE688B"/>
    <w:rsid w:val="00CF47CC"/>
    <w:rsid w:val="00D012FC"/>
    <w:rsid w:val="00D07E34"/>
    <w:rsid w:val="00D267F8"/>
    <w:rsid w:val="00D2685E"/>
    <w:rsid w:val="00D3146E"/>
    <w:rsid w:val="00D32F6A"/>
    <w:rsid w:val="00D37C2C"/>
    <w:rsid w:val="00D41906"/>
    <w:rsid w:val="00D43C04"/>
    <w:rsid w:val="00D43CC6"/>
    <w:rsid w:val="00D4585C"/>
    <w:rsid w:val="00D462E2"/>
    <w:rsid w:val="00D54CAA"/>
    <w:rsid w:val="00D64820"/>
    <w:rsid w:val="00D659AF"/>
    <w:rsid w:val="00D701FD"/>
    <w:rsid w:val="00D8395C"/>
    <w:rsid w:val="00D86469"/>
    <w:rsid w:val="00D866A3"/>
    <w:rsid w:val="00D93757"/>
    <w:rsid w:val="00DA2277"/>
    <w:rsid w:val="00DA49D5"/>
    <w:rsid w:val="00DA68CE"/>
    <w:rsid w:val="00DA6B21"/>
    <w:rsid w:val="00DB2811"/>
    <w:rsid w:val="00DB7A93"/>
    <w:rsid w:val="00DB7D0A"/>
    <w:rsid w:val="00DC1175"/>
    <w:rsid w:val="00DC2DFA"/>
    <w:rsid w:val="00DC3A72"/>
    <w:rsid w:val="00DC4CA3"/>
    <w:rsid w:val="00DC6264"/>
    <w:rsid w:val="00DC69D3"/>
    <w:rsid w:val="00DD2F35"/>
    <w:rsid w:val="00DD6046"/>
    <w:rsid w:val="00DE03FF"/>
    <w:rsid w:val="00DE4CCF"/>
    <w:rsid w:val="00DE5A50"/>
    <w:rsid w:val="00DF1708"/>
    <w:rsid w:val="00DF321D"/>
    <w:rsid w:val="00E031FC"/>
    <w:rsid w:val="00E05994"/>
    <w:rsid w:val="00E11DA5"/>
    <w:rsid w:val="00E11DC2"/>
    <w:rsid w:val="00E12ECD"/>
    <w:rsid w:val="00E17AA6"/>
    <w:rsid w:val="00E2392B"/>
    <w:rsid w:val="00E320F2"/>
    <w:rsid w:val="00E34846"/>
    <w:rsid w:val="00E425B0"/>
    <w:rsid w:val="00E42690"/>
    <w:rsid w:val="00E53C52"/>
    <w:rsid w:val="00E605A9"/>
    <w:rsid w:val="00E60944"/>
    <w:rsid w:val="00E63674"/>
    <w:rsid w:val="00E64ABC"/>
    <w:rsid w:val="00E65895"/>
    <w:rsid w:val="00E72E79"/>
    <w:rsid w:val="00E732B0"/>
    <w:rsid w:val="00E7534A"/>
    <w:rsid w:val="00E8123B"/>
    <w:rsid w:val="00E81B17"/>
    <w:rsid w:val="00E83F5A"/>
    <w:rsid w:val="00E871BB"/>
    <w:rsid w:val="00E9518C"/>
    <w:rsid w:val="00E95EE2"/>
    <w:rsid w:val="00EA4575"/>
    <w:rsid w:val="00EB05AC"/>
    <w:rsid w:val="00EB1355"/>
    <w:rsid w:val="00EB2822"/>
    <w:rsid w:val="00EC7DCC"/>
    <w:rsid w:val="00ED5580"/>
    <w:rsid w:val="00EE466D"/>
    <w:rsid w:val="00EE524C"/>
    <w:rsid w:val="00EF2EBE"/>
    <w:rsid w:val="00EF787E"/>
    <w:rsid w:val="00EF7FEF"/>
    <w:rsid w:val="00F03D20"/>
    <w:rsid w:val="00F20126"/>
    <w:rsid w:val="00F20FA5"/>
    <w:rsid w:val="00F217BF"/>
    <w:rsid w:val="00F2245D"/>
    <w:rsid w:val="00F24A7A"/>
    <w:rsid w:val="00F278BA"/>
    <w:rsid w:val="00F341B9"/>
    <w:rsid w:val="00F36CD8"/>
    <w:rsid w:val="00F43617"/>
    <w:rsid w:val="00F542F8"/>
    <w:rsid w:val="00F721B6"/>
    <w:rsid w:val="00F8709F"/>
    <w:rsid w:val="00F94B62"/>
    <w:rsid w:val="00F95417"/>
    <w:rsid w:val="00FA245C"/>
    <w:rsid w:val="00FA351A"/>
    <w:rsid w:val="00FA417A"/>
    <w:rsid w:val="00FA60C4"/>
    <w:rsid w:val="00FA6DDA"/>
    <w:rsid w:val="00FB7D5A"/>
    <w:rsid w:val="00FD0149"/>
    <w:rsid w:val="00FD06E1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CE"/>
    <w:rPr>
      <w:lang w:val="fr-FR"/>
    </w:rPr>
  </w:style>
  <w:style w:type="paragraph" w:styleId="Heading1">
    <w:name w:val="heading 1"/>
    <w:basedOn w:val="Normal"/>
    <w:next w:val="Normal"/>
    <w:qFormat/>
    <w:rsid w:val="006A2AC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A2AC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C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A2ACE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6A2AC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2ACE"/>
    <w:pPr>
      <w:jc w:val="both"/>
    </w:pPr>
  </w:style>
  <w:style w:type="paragraph" w:styleId="Header">
    <w:name w:val="header"/>
    <w:basedOn w:val="Normal"/>
    <w:rsid w:val="006A2A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2AC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A2ACE"/>
    <w:rPr>
      <w:color w:val="0000FF"/>
      <w:u w:val="single"/>
    </w:rPr>
  </w:style>
  <w:style w:type="character" w:styleId="FollowedHyperlink">
    <w:name w:val="FollowedHyperlink"/>
    <w:basedOn w:val="DefaultParagraphFont"/>
    <w:rsid w:val="006A2ACE"/>
    <w:rPr>
      <w:color w:val="800080"/>
      <w:u w:val="single"/>
    </w:rPr>
  </w:style>
  <w:style w:type="paragraph" w:styleId="NormalWeb">
    <w:name w:val="Normal (Web)"/>
    <w:basedOn w:val="Normal"/>
    <w:uiPriority w:val="99"/>
    <w:rsid w:val="006A2ACE"/>
    <w:pPr>
      <w:spacing w:before="100" w:beforeAutospacing="1" w:after="100" w:afterAutospacing="1"/>
    </w:pPr>
    <w:rPr>
      <w:color w:val="000080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6A2ACE"/>
    <w:rPr>
      <w:b/>
      <w:bCs/>
    </w:rPr>
  </w:style>
  <w:style w:type="paragraph" w:styleId="EnvelopeReturn">
    <w:name w:val="envelope return"/>
    <w:basedOn w:val="Normal"/>
    <w:rsid w:val="00D012FC"/>
    <w:rPr>
      <w:rFonts w:ascii="Arial" w:hAnsi="Arial"/>
      <w:lang w:eastAsia="fr-FR"/>
    </w:rPr>
  </w:style>
  <w:style w:type="paragraph" w:customStyle="1" w:styleId="titre">
    <w:name w:val="titre"/>
    <w:next w:val="Normal"/>
    <w:rsid w:val="00CB2D29"/>
    <w:pPr>
      <w:keepLines/>
      <w:spacing w:before="360" w:after="240"/>
      <w:jc w:val="both"/>
    </w:pPr>
    <w:rPr>
      <w:rFonts w:ascii="Century Gothic" w:hAnsi="Century Gothic"/>
      <w:b/>
      <w:color w:val="000000"/>
      <w:sz w:val="24"/>
      <w:lang w:val="en-GB" w:eastAsia="fr-FR"/>
    </w:rPr>
  </w:style>
  <w:style w:type="paragraph" w:styleId="CommentText">
    <w:name w:val="annotation text"/>
    <w:basedOn w:val="Normal"/>
    <w:semiHidden/>
    <w:rsid w:val="0025584A"/>
    <w:rPr>
      <w:lang w:eastAsia="fr-FR"/>
    </w:rPr>
  </w:style>
  <w:style w:type="character" w:customStyle="1" w:styleId="pp-authority-page">
    <w:name w:val="pp-authority-page"/>
    <w:basedOn w:val="DefaultParagraphFont"/>
    <w:rsid w:val="007071A6"/>
  </w:style>
  <w:style w:type="paragraph" w:styleId="BalloonText">
    <w:name w:val="Balloon Text"/>
    <w:basedOn w:val="Normal"/>
    <w:link w:val="BalloonTextChar"/>
    <w:rsid w:val="00610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924"/>
    <w:rPr>
      <w:rFonts w:ascii="Tahoma" w:hAnsi="Tahoma" w:cs="Tahoma"/>
      <w:sz w:val="16"/>
      <w:szCs w:val="16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A7F0D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7F0D"/>
    <w:rPr>
      <w:rFonts w:ascii="Consolas" w:eastAsiaTheme="minorHAnsi" w:hAnsi="Consolas" w:cstheme="minorBidi"/>
      <w:sz w:val="21"/>
      <w:szCs w:val="21"/>
    </w:rPr>
  </w:style>
  <w:style w:type="character" w:styleId="Emphasis">
    <w:name w:val="Emphasis"/>
    <w:basedOn w:val="DefaultParagraphFont"/>
    <w:qFormat/>
    <w:rsid w:val="00D701FD"/>
    <w:rPr>
      <w:i/>
      <w:iCs/>
    </w:rPr>
  </w:style>
  <w:style w:type="character" w:customStyle="1" w:styleId="zm-spellcheck-fixed">
    <w:name w:val="zm-spellcheck-fixed"/>
    <w:basedOn w:val="DefaultParagraphFont"/>
    <w:rsid w:val="000B099D"/>
  </w:style>
  <w:style w:type="character" w:customStyle="1" w:styleId="BodyTextChar">
    <w:name w:val="Body Text Char"/>
    <w:basedOn w:val="DefaultParagraphFont"/>
    <w:link w:val="BodyText"/>
    <w:uiPriority w:val="99"/>
    <w:rsid w:val="00112746"/>
    <w:rPr>
      <w:lang w:val="fr-FR"/>
    </w:rPr>
  </w:style>
  <w:style w:type="paragraph" w:styleId="ListParagraph">
    <w:name w:val="List Paragraph"/>
    <w:basedOn w:val="Normal"/>
    <w:uiPriority w:val="34"/>
    <w:qFormat/>
    <w:rsid w:val="00F24A7A"/>
    <w:pPr>
      <w:ind w:left="720"/>
      <w:contextualSpacing/>
    </w:pPr>
  </w:style>
  <w:style w:type="paragraph" w:customStyle="1" w:styleId="Default">
    <w:name w:val="Default"/>
    <w:rsid w:val="008B1F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CE"/>
    <w:rPr>
      <w:lang w:val="fr-FR"/>
    </w:rPr>
  </w:style>
  <w:style w:type="paragraph" w:styleId="Heading1">
    <w:name w:val="heading 1"/>
    <w:basedOn w:val="Normal"/>
    <w:next w:val="Normal"/>
    <w:qFormat/>
    <w:rsid w:val="006A2AC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A2AC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C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A2ACE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6A2AC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2ACE"/>
    <w:pPr>
      <w:jc w:val="both"/>
    </w:pPr>
  </w:style>
  <w:style w:type="paragraph" w:styleId="Header">
    <w:name w:val="header"/>
    <w:basedOn w:val="Normal"/>
    <w:rsid w:val="006A2A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2AC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A2ACE"/>
    <w:rPr>
      <w:color w:val="0000FF"/>
      <w:u w:val="single"/>
    </w:rPr>
  </w:style>
  <w:style w:type="character" w:styleId="FollowedHyperlink">
    <w:name w:val="FollowedHyperlink"/>
    <w:basedOn w:val="DefaultParagraphFont"/>
    <w:rsid w:val="006A2ACE"/>
    <w:rPr>
      <w:color w:val="800080"/>
      <w:u w:val="single"/>
    </w:rPr>
  </w:style>
  <w:style w:type="paragraph" w:styleId="NormalWeb">
    <w:name w:val="Normal (Web)"/>
    <w:basedOn w:val="Normal"/>
    <w:uiPriority w:val="99"/>
    <w:rsid w:val="006A2ACE"/>
    <w:pPr>
      <w:spacing w:before="100" w:beforeAutospacing="1" w:after="100" w:afterAutospacing="1"/>
    </w:pPr>
    <w:rPr>
      <w:color w:val="000080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6A2ACE"/>
    <w:rPr>
      <w:b/>
      <w:bCs/>
    </w:rPr>
  </w:style>
  <w:style w:type="paragraph" w:styleId="EnvelopeReturn">
    <w:name w:val="envelope return"/>
    <w:basedOn w:val="Normal"/>
    <w:rsid w:val="00D012FC"/>
    <w:rPr>
      <w:rFonts w:ascii="Arial" w:hAnsi="Arial"/>
      <w:lang w:eastAsia="fr-FR"/>
    </w:rPr>
  </w:style>
  <w:style w:type="paragraph" w:customStyle="1" w:styleId="titre">
    <w:name w:val="titre"/>
    <w:next w:val="Normal"/>
    <w:rsid w:val="00CB2D29"/>
    <w:pPr>
      <w:keepLines/>
      <w:spacing w:before="360" w:after="240"/>
      <w:jc w:val="both"/>
    </w:pPr>
    <w:rPr>
      <w:rFonts w:ascii="Century Gothic" w:hAnsi="Century Gothic"/>
      <w:b/>
      <w:color w:val="000000"/>
      <w:sz w:val="24"/>
      <w:lang w:val="en-GB" w:eastAsia="fr-FR"/>
    </w:rPr>
  </w:style>
  <w:style w:type="paragraph" w:styleId="CommentText">
    <w:name w:val="annotation text"/>
    <w:basedOn w:val="Normal"/>
    <w:semiHidden/>
    <w:rsid w:val="0025584A"/>
    <w:rPr>
      <w:lang w:eastAsia="fr-FR"/>
    </w:rPr>
  </w:style>
  <w:style w:type="character" w:customStyle="1" w:styleId="pp-authority-page">
    <w:name w:val="pp-authority-page"/>
    <w:basedOn w:val="DefaultParagraphFont"/>
    <w:rsid w:val="007071A6"/>
  </w:style>
  <w:style w:type="paragraph" w:styleId="BalloonText">
    <w:name w:val="Balloon Text"/>
    <w:basedOn w:val="Normal"/>
    <w:link w:val="BalloonTextChar"/>
    <w:rsid w:val="00610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924"/>
    <w:rPr>
      <w:rFonts w:ascii="Tahoma" w:hAnsi="Tahoma" w:cs="Tahoma"/>
      <w:sz w:val="16"/>
      <w:szCs w:val="16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A7F0D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7F0D"/>
    <w:rPr>
      <w:rFonts w:ascii="Consolas" w:eastAsiaTheme="minorHAnsi" w:hAnsi="Consolas" w:cstheme="minorBidi"/>
      <w:sz w:val="21"/>
      <w:szCs w:val="21"/>
    </w:rPr>
  </w:style>
  <w:style w:type="character" w:styleId="Emphasis">
    <w:name w:val="Emphasis"/>
    <w:basedOn w:val="DefaultParagraphFont"/>
    <w:qFormat/>
    <w:rsid w:val="00D701FD"/>
    <w:rPr>
      <w:i/>
      <w:iCs/>
    </w:rPr>
  </w:style>
  <w:style w:type="character" w:customStyle="1" w:styleId="zm-spellcheck-fixed">
    <w:name w:val="zm-spellcheck-fixed"/>
    <w:basedOn w:val="DefaultParagraphFont"/>
    <w:rsid w:val="000B099D"/>
  </w:style>
  <w:style w:type="character" w:customStyle="1" w:styleId="BodyTextChar">
    <w:name w:val="Body Text Char"/>
    <w:basedOn w:val="DefaultParagraphFont"/>
    <w:link w:val="BodyText"/>
    <w:uiPriority w:val="99"/>
    <w:rsid w:val="00112746"/>
    <w:rPr>
      <w:lang w:val="fr-FR"/>
    </w:rPr>
  </w:style>
  <w:style w:type="paragraph" w:styleId="ListParagraph">
    <w:name w:val="List Paragraph"/>
    <w:basedOn w:val="Normal"/>
    <w:uiPriority w:val="34"/>
    <w:qFormat/>
    <w:rsid w:val="00F24A7A"/>
    <w:pPr>
      <w:ind w:left="720"/>
      <w:contextualSpacing/>
    </w:pPr>
  </w:style>
  <w:style w:type="paragraph" w:customStyle="1" w:styleId="Default">
    <w:name w:val="Default"/>
    <w:rsid w:val="008B1F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ivier.marie@cea.fr" TargetMode="External"/><Relationship Id="rId1" Type="http://schemas.openxmlformats.org/officeDocument/2006/relationships/hyperlink" Target="mailto:sempa.inscriptio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Chère Madame, Cher Monsieur,</vt:lpstr>
      <vt:lpstr>Chère Madame, Cher Monsieur,</vt:lpstr>
    </vt:vector>
  </TitlesOfParts>
  <Company>POE</Company>
  <LinksUpToDate>false</LinksUpToDate>
  <CharactersWithSpaces>460</CharactersWithSpaces>
  <SharedDoc>false</SharedDoc>
  <HLinks>
    <vt:vector size="30" baseType="variant">
      <vt:variant>
        <vt:i4>7471169</vt:i4>
      </vt:variant>
      <vt:variant>
        <vt:i4>9</vt:i4>
      </vt:variant>
      <vt:variant>
        <vt:i4>0</vt:i4>
      </vt:variant>
      <vt:variant>
        <vt:i4>5</vt:i4>
      </vt:variant>
      <vt:variant>
        <vt:lpwstr>mailto:rosnybois@wanadoo.fr</vt:lpwstr>
      </vt:variant>
      <vt:variant>
        <vt:lpwstr/>
      </vt:variant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http://maps.google.fr/local_url?q=http://www.choicehotels.fr/hotels/hotel%3Fhotel%3DFR264&amp;dq=hotel+rosny+sous+bois&amp;cid=11845774603731264114&amp;gl=fr&amp;hl=fr&amp;cd=2&amp;ei=GBMFS8y5CcbKjAeqwennCw&amp;ved=0CCYQ5AQ&amp;sa=X&amp;s=ANYYN7na0a0L2q-xnm9f8kEulCPj_LPfMw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http://www.hotel-franklin.com/</vt:lpwstr>
      </vt:variant>
      <vt:variant>
        <vt:lpwstr/>
      </vt:variant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mailto:olivier.marie@cea.fr</vt:lpwstr>
      </vt:variant>
      <vt:variant>
        <vt:lpwstr/>
      </vt:variant>
      <vt:variant>
        <vt:i4>6553663</vt:i4>
      </vt:variant>
      <vt:variant>
        <vt:i4>10948</vt:i4>
      </vt:variant>
      <vt:variant>
        <vt:i4>1029</vt:i4>
      </vt:variant>
      <vt:variant>
        <vt:i4>1</vt:i4>
      </vt:variant>
      <vt:variant>
        <vt:lpwstr>http://sempa.free.fr/SEMPA/images%20et%20logos/logoSempaFei.gif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 Madame, Cher Monsieur,</dc:title>
  <dc:creator>Support logiciel XRF</dc:creator>
  <cp:lastModifiedBy>FEI</cp:lastModifiedBy>
  <cp:revision>2</cp:revision>
  <cp:lastPrinted>2014-01-13T09:41:00Z</cp:lastPrinted>
  <dcterms:created xsi:type="dcterms:W3CDTF">2018-12-19T09:47:00Z</dcterms:created>
  <dcterms:modified xsi:type="dcterms:W3CDTF">2018-12-19T09:47:00Z</dcterms:modified>
</cp:coreProperties>
</file>